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323CB7">
        <w:rPr>
          <w:sz w:val="24"/>
          <w:u w:val="single"/>
        </w:rPr>
        <w:t xml:space="preserve"> 23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323CB7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93</w:t>
      </w:r>
      <w:r w:rsidR="00885C4D">
        <w:rPr>
          <w:sz w:val="24"/>
          <w:szCs w:val="22"/>
        </w:rPr>
        <w:t xml:space="preserve"> от 30.12</w:t>
      </w:r>
      <w:r w:rsidR="00475383">
        <w:rPr>
          <w:sz w:val="24"/>
          <w:szCs w:val="22"/>
        </w:rPr>
        <w:t>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323CB7" w:rsidRDefault="00C84A20" w:rsidP="00885C4D">
      <w:pPr>
        <w:rPr>
          <w:sz w:val="24"/>
          <w:szCs w:val="22"/>
        </w:rPr>
      </w:pPr>
      <w:r>
        <w:rPr>
          <w:sz w:val="24"/>
          <w:szCs w:val="22"/>
        </w:rPr>
        <w:t>«</w:t>
      </w:r>
      <w:r w:rsidR="00885C4D">
        <w:rPr>
          <w:sz w:val="24"/>
          <w:szCs w:val="22"/>
        </w:rPr>
        <w:t xml:space="preserve">Предоставление  </w:t>
      </w:r>
      <w:r w:rsidR="00323CB7">
        <w:rPr>
          <w:sz w:val="24"/>
          <w:szCs w:val="22"/>
        </w:rPr>
        <w:t xml:space="preserve">в собственность, аренду, постоянное (бессрочное) </w:t>
      </w:r>
    </w:p>
    <w:p w:rsidR="00323CB7" w:rsidRDefault="00323CB7" w:rsidP="00885C4D">
      <w:pPr>
        <w:rPr>
          <w:sz w:val="24"/>
          <w:szCs w:val="22"/>
        </w:rPr>
      </w:pPr>
      <w:r>
        <w:rPr>
          <w:sz w:val="24"/>
          <w:szCs w:val="22"/>
        </w:rPr>
        <w:t xml:space="preserve">пользование, безвозмездное пользование земельного участка </w:t>
      </w:r>
    </w:p>
    <w:p w:rsidR="00CB3694" w:rsidRPr="00D90BB5" w:rsidRDefault="00323CB7" w:rsidP="00885C4D">
      <w:pPr>
        <w:rPr>
          <w:sz w:val="24"/>
          <w:szCs w:val="22"/>
        </w:rPr>
      </w:pPr>
      <w:r>
        <w:rPr>
          <w:sz w:val="24"/>
          <w:szCs w:val="22"/>
        </w:rPr>
        <w:t>без проведения торгов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323CB7">
        <w:rPr>
          <w:rFonts w:ascii="Times New Roman" w:hAnsi="Times New Roman" w:cs="Times New Roman"/>
        </w:rPr>
        <w:t>городского поселения № 93</w:t>
      </w:r>
      <w:r w:rsidR="00885C4D">
        <w:rPr>
          <w:rFonts w:ascii="Times New Roman" w:hAnsi="Times New Roman" w:cs="Times New Roman"/>
        </w:rPr>
        <w:t xml:space="preserve"> от 30.12</w:t>
      </w:r>
      <w:r w:rsidR="00475383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323CB7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</w:t>
      </w:r>
      <w:proofErr w:type="gramEnd"/>
      <w:r>
        <w:rPr>
          <w:rFonts w:ascii="Times New Roman" w:hAnsi="Times New Roman" w:cs="Times New Roman"/>
        </w:rPr>
        <w:t xml:space="preserve"> актов Озерновского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323CB7">
        <w:rPr>
          <w:rFonts w:ascii="Times New Roman" w:hAnsi="Times New Roman" w:cs="Times New Roman"/>
        </w:rPr>
        <w:t>вского городского поселения № 93</w:t>
      </w:r>
      <w:r w:rsidR="00885C4D">
        <w:rPr>
          <w:rFonts w:ascii="Times New Roman" w:hAnsi="Times New Roman" w:cs="Times New Roman"/>
        </w:rPr>
        <w:t xml:space="preserve"> от 30.12</w:t>
      </w:r>
      <w:r w:rsidR="00475383">
        <w:rPr>
          <w:rFonts w:ascii="Times New Roman" w:hAnsi="Times New Roman" w:cs="Times New Roman"/>
        </w:rPr>
        <w:t>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323CB7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proofErr w:type="gramStart"/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</w:t>
      </w:r>
      <w:r w:rsidR="00323CB7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  <w:proofErr w:type="gramEnd"/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323CB7">
        <w:t>В.И. Полищук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17C8A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D47A5"/>
    <w:rsid w:val="002E624F"/>
    <w:rsid w:val="002E6B02"/>
    <w:rsid w:val="002F0980"/>
    <w:rsid w:val="00323CB7"/>
    <w:rsid w:val="00347D4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22945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6E451F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57ECD"/>
    <w:rsid w:val="008719FE"/>
    <w:rsid w:val="008725FE"/>
    <w:rsid w:val="00885C4D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14</cp:revision>
  <cp:lastPrinted>2019-04-03T22:05:00Z</cp:lastPrinted>
  <dcterms:created xsi:type="dcterms:W3CDTF">2019-04-01T04:38:00Z</dcterms:created>
  <dcterms:modified xsi:type="dcterms:W3CDTF">2019-04-05T00:49:00Z</dcterms:modified>
</cp:coreProperties>
</file>